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474" w:rsidRDefault="008529CA" w:rsidP="008529CA">
      <w:pPr>
        <w:jc w:val="center"/>
        <w:rPr>
          <w:b/>
          <w:sz w:val="40"/>
        </w:rPr>
      </w:pPr>
      <w:r w:rsidRPr="00F46911">
        <w:rPr>
          <w:rFonts w:hint="eastAsia"/>
          <w:b/>
          <w:sz w:val="40"/>
        </w:rPr>
        <w:t>部分奖学金及自费生</w:t>
      </w:r>
      <w:r w:rsidR="00D60E7E">
        <w:rPr>
          <w:rFonts w:hint="eastAsia"/>
          <w:b/>
          <w:sz w:val="40"/>
        </w:rPr>
        <w:t>招生</w:t>
      </w:r>
      <w:r w:rsidR="00F46911" w:rsidRPr="00F46911">
        <w:rPr>
          <w:rFonts w:hint="eastAsia"/>
          <w:b/>
          <w:sz w:val="40"/>
        </w:rPr>
        <w:t>及</w:t>
      </w:r>
      <w:r w:rsidRPr="00F46911">
        <w:rPr>
          <w:rFonts w:hint="eastAsia"/>
          <w:b/>
          <w:sz w:val="40"/>
        </w:rPr>
        <w:t>录取流程</w:t>
      </w:r>
    </w:p>
    <w:p w:rsidR="00F46911" w:rsidRPr="00A56BA6" w:rsidRDefault="00F46911" w:rsidP="008529CA">
      <w:pPr>
        <w:jc w:val="center"/>
        <w:rPr>
          <w:b/>
          <w:sz w:val="40"/>
        </w:rPr>
      </w:pPr>
      <w:bookmarkStart w:id="0" w:name="_GoBack"/>
      <w:bookmarkEnd w:id="0"/>
    </w:p>
    <w:p w:rsidR="008529CA" w:rsidRDefault="00F46911" w:rsidP="008529CA">
      <w:pPr>
        <w:jc w:val="center"/>
        <w:rPr>
          <w:sz w:val="36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773303A3" wp14:editId="7B1F8A8F">
            <wp:simplePos x="0" y="0"/>
            <wp:positionH relativeFrom="column">
              <wp:posOffset>38100</wp:posOffset>
            </wp:positionH>
            <wp:positionV relativeFrom="paragraph">
              <wp:posOffset>3128010</wp:posOffset>
            </wp:positionV>
            <wp:extent cx="5274310" cy="3076575"/>
            <wp:effectExtent l="38100" t="19050" r="21590" b="47625"/>
            <wp:wrapSquare wrapText="bothSides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29CA"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41910</wp:posOffset>
            </wp:positionV>
            <wp:extent cx="5274310" cy="3076575"/>
            <wp:effectExtent l="38100" t="19050" r="78740" b="28575"/>
            <wp:wrapSquare wrapText="bothSides"/>
            <wp:docPr id="2" name="图示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6911" w:rsidRPr="008529CA" w:rsidRDefault="00F46911" w:rsidP="008529CA">
      <w:pPr>
        <w:jc w:val="center"/>
        <w:rPr>
          <w:sz w:val="36"/>
        </w:rPr>
      </w:pPr>
    </w:p>
    <w:sectPr w:rsidR="00F46911" w:rsidRPr="008529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7BE" w:rsidRDefault="00FF07BE" w:rsidP="00D60E7E">
      <w:r>
        <w:separator/>
      </w:r>
    </w:p>
  </w:endnote>
  <w:endnote w:type="continuationSeparator" w:id="0">
    <w:p w:rsidR="00FF07BE" w:rsidRDefault="00FF07BE" w:rsidP="00D60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7BE" w:rsidRDefault="00FF07BE" w:rsidP="00D60E7E">
      <w:r>
        <w:separator/>
      </w:r>
    </w:p>
  </w:footnote>
  <w:footnote w:type="continuationSeparator" w:id="0">
    <w:p w:rsidR="00FF07BE" w:rsidRDefault="00FF07BE" w:rsidP="00D60E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4EB"/>
    <w:rsid w:val="003A04EB"/>
    <w:rsid w:val="00494D1D"/>
    <w:rsid w:val="005E1384"/>
    <w:rsid w:val="007E0157"/>
    <w:rsid w:val="008529CA"/>
    <w:rsid w:val="00A56BA6"/>
    <w:rsid w:val="00A96E18"/>
    <w:rsid w:val="00CE6474"/>
    <w:rsid w:val="00D21EF6"/>
    <w:rsid w:val="00D60E7E"/>
    <w:rsid w:val="00F46911"/>
    <w:rsid w:val="00FF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29C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29C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60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60E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60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60E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29C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29C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60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60E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60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60E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microsoft.com/office/2007/relationships/diagramDrawing" Target="diagrams/drawing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13183DF-0003-4F37-A376-E2C464B18286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93DAC3CF-B76E-4F15-B60B-75EF44920958}">
      <dgm:prSet phldrT="[文本]"/>
      <dgm:spPr>
        <a:xfrm rot="5400000">
          <a:off x="-167874" y="167874"/>
          <a:ext cx="1119164" cy="783414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altLang="zh-CN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6</a:t>
          </a:r>
          <a:r>
            <a:rPr lang="zh-CN" altLang="en-US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gm:t>
    </dgm:pt>
    <dgm:pt modelId="{823BE297-62EA-4FA3-B4DB-08AF9D19B55E}" type="parTrans" cxnId="{96524297-FB7D-442D-ACBB-FAEF01A0810E}">
      <dgm:prSet/>
      <dgm:spPr/>
      <dgm:t>
        <a:bodyPr/>
        <a:lstStyle/>
        <a:p>
          <a:endParaRPr lang="zh-CN" altLang="en-US"/>
        </a:p>
      </dgm:t>
    </dgm:pt>
    <dgm:pt modelId="{6ED826A4-55AE-4BE9-8679-43D632757791}" type="sibTrans" cxnId="{96524297-FB7D-442D-ACBB-FAEF01A0810E}">
      <dgm:prSet/>
      <dgm:spPr/>
      <dgm:t>
        <a:bodyPr/>
        <a:lstStyle/>
        <a:p>
          <a:endParaRPr lang="zh-CN" altLang="en-US"/>
        </a:p>
      </dgm:t>
    </dgm:pt>
    <dgm:pt modelId="{0D59B308-0CF6-4788-BFB3-BA44DC52698A}">
      <dgm:prSet phldrT="[文本]" custT="1"/>
      <dgm:spPr>
        <a:xfrm rot="5400000">
          <a:off x="2568091" y="-1784676"/>
          <a:ext cx="921542" cy="44908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CN" altLang="en-US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校奖学金评审委员会根据国籍、学院等因素评审茉莉花奖学金、南京市政府奖学金和学校奖学金</a:t>
          </a:r>
        </a:p>
      </dgm:t>
    </dgm:pt>
    <dgm:pt modelId="{ECE5DAFA-E1EB-42DC-94D2-6D75C5790462}" type="parTrans" cxnId="{5F4C58E2-ABEB-4E95-903A-6AE9DDD63F22}">
      <dgm:prSet/>
      <dgm:spPr/>
      <dgm:t>
        <a:bodyPr/>
        <a:lstStyle/>
        <a:p>
          <a:endParaRPr lang="zh-CN" altLang="en-US"/>
        </a:p>
      </dgm:t>
    </dgm:pt>
    <dgm:pt modelId="{951BDEA8-236C-4868-A888-1BC980BC3BE7}" type="sibTrans" cxnId="{5F4C58E2-ABEB-4E95-903A-6AE9DDD63F22}">
      <dgm:prSet/>
      <dgm:spPr/>
      <dgm:t>
        <a:bodyPr/>
        <a:lstStyle/>
        <a:p>
          <a:endParaRPr lang="zh-CN" altLang="en-US"/>
        </a:p>
      </dgm:t>
    </dgm:pt>
    <dgm:pt modelId="{486538A2-8D9B-482D-87E1-7DC9571CAA46}">
      <dgm:prSet phldrT="[文本]" custT="1"/>
      <dgm:spPr>
        <a:xfrm rot="5400000">
          <a:off x="-167874" y="1195101"/>
          <a:ext cx="1119164" cy="783414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altLang="zh-CN" sz="18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7—8</a:t>
          </a:r>
          <a:r>
            <a:rPr lang="zh-CN" altLang="en-US" sz="18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gm:t>
    </dgm:pt>
    <dgm:pt modelId="{F8370AAE-A7F4-4225-A790-D7326D1D89D0}" type="parTrans" cxnId="{59045D9A-2372-4575-8E8A-42C066B33B2A}">
      <dgm:prSet/>
      <dgm:spPr/>
      <dgm:t>
        <a:bodyPr/>
        <a:lstStyle/>
        <a:p>
          <a:endParaRPr lang="zh-CN" altLang="en-US"/>
        </a:p>
      </dgm:t>
    </dgm:pt>
    <dgm:pt modelId="{44635357-CB80-4A69-B981-8210704C55F5}" type="sibTrans" cxnId="{59045D9A-2372-4575-8E8A-42C066B33B2A}">
      <dgm:prSet/>
      <dgm:spPr/>
      <dgm:t>
        <a:bodyPr/>
        <a:lstStyle/>
        <a:p>
          <a:endParaRPr lang="zh-CN" altLang="en-US"/>
        </a:p>
      </dgm:t>
    </dgm:pt>
    <dgm:pt modelId="{AF1D50A2-E805-428C-B435-DC1823F835A9}">
      <dgm:prSet phldrT="[文本]" custT="1"/>
      <dgm:spPr>
        <a:xfrm rot="5400000">
          <a:off x="2665134" y="-854492"/>
          <a:ext cx="727456" cy="44908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CN" altLang="en-US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4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向各类部分奖学金学生发放录取通知书和签证申请表</a:t>
          </a:r>
          <a:endParaRPr lang="zh-CN" altLang="en-US" sz="14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宋体"/>
            <a:cs typeface="+mn-cs"/>
          </a:endParaRPr>
        </a:p>
      </dgm:t>
    </dgm:pt>
    <dgm:pt modelId="{2D1FD423-E2E5-42D2-B321-4C09E7B3E402}" type="parTrans" cxnId="{A2601EC7-6B2B-450C-BD7B-C441101E8A72}">
      <dgm:prSet/>
      <dgm:spPr/>
      <dgm:t>
        <a:bodyPr/>
        <a:lstStyle/>
        <a:p>
          <a:endParaRPr lang="zh-CN" altLang="en-US"/>
        </a:p>
      </dgm:t>
    </dgm:pt>
    <dgm:pt modelId="{6924FCCD-044A-4882-9EF2-F4F46F43214E}" type="sibTrans" cxnId="{A2601EC7-6B2B-450C-BD7B-C441101E8A72}">
      <dgm:prSet/>
      <dgm:spPr/>
      <dgm:t>
        <a:bodyPr/>
        <a:lstStyle/>
        <a:p>
          <a:endParaRPr lang="zh-CN" altLang="en-US"/>
        </a:p>
      </dgm:t>
    </dgm:pt>
    <dgm:pt modelId="{E2BF9771-332C-460B-8AD2-DF980AE8A158}">
      <dgm:prSet phldrT="[文本]"/>
      <dgm:spPr>
        <a:xfrm rot="5400000">
          <a:off x="-167874" y="2125285"/>
          <a:ext cx="1119164" cy="783414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altLang="zh-CN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9</a:t>
          </a:r>
          <a:r>
            <a:rPr lang="zh-CN" altLang="en-US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gm:t>
    </dgm:pt>
    <dgm:pt modelId="{B593C077-5961-470D-BA6A-195297133CA7}" type="parTrans" cxnId="{44039B1B-BF4F-4438-9740-882C757C8F61}">
      <dgm:prSet/>
      <dgm:spPr/>
      <dgm:t>
        <a:bodyPr/>
        <a:lstStyle/>
        <a:p>
          <a:endParaRPr lang="zh-CN" altLang="en-US"/>
        </a:p>
      </dgm:t>
    </dgm:pt>
    <dgm:pt modelId="{4694B233-C621-45C4-8F8C-1ED0CE9BE4CC}" type="sibTrans" cxnId="{44039B1B-BF4F-4438-9740-882C757C8F61}">
      <dgm:prSet/>
      <dgm:spPr/>
      <dgm:t>
        <a:bodyPr/>
        <a:lstStyle/>
        <a:p>
          <a:endParaRPr lang="zh-CN" altLang="en-US"/>
        </a:p>
      </dgm:t>
    </dgm:pt>
    <dgm:pt modelId="{A2E30971-EFF1-4EA5-9A94-BBF8E5A089EB}">
      <dgm:prSet phldrT="[文本]" custT="1"/>
      <dgm:spPr>
        <a:xfrm rot="5400000">
          <a:off x="2665134" y="69807"/>
          <a:ext cx="727456" cy="44908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CN" altLang="en-US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4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报送南京市政府奖以及学校奖学金名单</a:t>
          </a:r>
        </a:p>
      </dgm:t>
    </dgm:pt>
    <dgm:pt modelId="{D3E516D9-5559-43D6-8D96-7C8C71546544}" type="parTrans" cxnId="{5D927820-90A3-492B-AB75-E54FCE729458}">
      <dgm:prSet/>
      <dgm:spPr/>
      <dgm:t>
        <a:bodyPr/>
        <a:lstStyle/>
        <a:p>
          <a:endParaRPr lang="zh-CN" altLang="en-US"/>
        </a:p>
      </dgm:t>
    </dgm:pt>
    <dgm:pt modelId="{80261998-8F91-4D69-A60F-8FBAEF59A864}" type="sibTrans" cxnId="{5D927820-90A3-492B-AB75-E54FCE729458}">
      <dgm:prSet/>
      <dgm:spPr/>
      <dgm:t>
        <a:bodyPr/>
        <a:lstStyle/>
        <a:p>
          <a:endParaRPr lang="zh-CN" altLang="en-US"/>
        </a:p>
      </dgm:t>
    </dgm:pt>
    <dgm:pt modelId="{CCAA537C-4ECB-43D9-9B37-EBE28B13808A}">
      <dgm:prSet phldrT="[文本]" custT="1"/>
      <dgm:spPr>
        <a:xfrm rot="5400000">
          <a:off x="2568091" y="-1784676"/>
          <a:ext cx="921542" cy="44908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CN" altLang="en-US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4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报送茉莉花奖学金获奖名单</a:t>
          </a:r>
          <a:endParaRPr lang="zh-CN" altLang="en-US" sz="14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宋体"/>
            <a:cs typeface="+mn-cs"/>
          </a:endParaRPr>
        </a:p>
      </dgm:t>
    </dgm:pt>
    <dgm:pt modelId="{B9BF3832-C300-46A9-9D54-80D9442582DF}" type="parTrans" cxnId="{34BB391C-F071-47BB-B864-A783D0F15BDB}">
      <dgm:prSet/>
      <dgm:spPr/>
    </dgm:pt>
    <dgm:pt modelId="{146E03FE-A07F-4396-85D2-9EB5D8DC7661}" type="sibTrans" cxnId="{34BB391C-F071-47BB-B864-A783D0F15BDB}">
      <dgm:prSet/>
      <dgm:spPr/>
    </dgm:pt>
    <dgm:pt modelId="{B0C86890-DC2E-49D2-AD77-C3A41CFB3D84}" type="pres">
      <dgm:prSet presAssocID="{013183DF-0003-4F37-A376-E2C464B18286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A42C2F9F-5C43-46F4-9915-504EBF4825BC}" type="pres">
      <dgm:prSet presAssocID="{93DAC3CF-B76E-4F15-B60B-75EF44920958}" presName="composite" presStyleCnt="0"/>
      <dgm:spPr/>
    </dgm:pt>
    <dgm:pt modelId="{793BAEBD-667B-4B57-A780-F52F6EF7A752}" type="pres">
      <dgm:prSet presAssocID="{93DAC3CF-B76E-4F15-B60B-75EF44920958}" presName="parentText" presStyleLbl="alignNode1" presStyleIdx="0" presStyleCnt="3" custLinFactNeighborX="0" custLinFactNeighborY="-9197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zh-CN" altLang="en-US"/>
        </a:p>
      </dgm:t>
    </dgm:pt>
    <dgm:pt modelId="{C1E82CFE-B863-46EA-936D-22D3D4E928D5}" type="pres">
      <dgm:prSet presAssocID="{93DAC3CF-B76E-4F15-B60B-75EF44920958}" presName="descendantText" presStyleLbl="alignAcc1" presStyleIdx="0" presStyleCnt="3" custScaleY="126680" custLinFactNeighborX="57" custLinFactNeighborY="-24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zh-CN" altLang="en-US"/>
        </a:p>
      </dgm:t>
    </dgm:pt>
    <dgm:pt modelId="{60905DA1-C719-4898-B7D2-E9FFE9995DE5}" type="pres">
      <dgm:prSet presAssocID="{6ED826A4-55AE-4BE9-8679-43D632757791}" presName="sp" presStyleCnt="0"/>
      <dgm:spPr/>
    </dgm:pt>
    <dgm:pt modelId="{F5D90212-A505-4FFF-96E1-F346B695C095}" type="pres">
      <dgm:prSet presAssocID="{486538A2-8D9B-482D-87E1-7DC9571CAA46}" presName="composite" presStyleCnt="0"/>
      <dgm:spPr/>
    </dgm:pt>
    <dgm:pt modelId="{CF48CCFF-8071-4BEA-A590-29DEFC0FB32A}" type="pres">
      <dgm:prSet presAssocID="{486538A2-8D9B-482D-87E1-7DC9571CAA46}" presName="parentText" presStyleLbl="alignNode1" presStyleIdx="1" presStyleCnt="3" custLinFactNeighborX="0" custLinFactNeighborY="-6162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zh-CN" altLang="en-US"/>
        </a:p>
      </dgm:t>
    </dgm:pt>
    <dgm:pt modelId="{30148507-F48C-42F6-83A7-21B9C379888E}" type="pres">
      <dgm:prSet presAssocID="{486538A2-8D9B-482D-87E1-7DC9571CAA46}" presName="descendantText" presStyleLbl="alignAcc1" presStyleIdx="1" presStyleCnt="3" custScaleY="129729" custLinFactNeighborX="57" custLinFactNeighborY="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zh-CN" altLang="en-US"/>
        </a:p>
      </dgm:t>
    </dgm:pt>
    <dgm:pt modelId="{E0B0F3DE-1EA6-47BD-AF02-43F02EA451F5}" type="pres">
      <dgm:prSet presAssocID="{44635357-CB80-4A69-B981-8210704C55F5}" presName="sp" presStyleCnt="0"/>
      <dgm:spPr/>
    </dgm:pt>
    <dgm:pt modelId="{E888A042-57E5-444B-96A6-18A8A2977C4D}" type="pres">
      <dgm:prSet presAssocID="{E2BF9771-332C-460B-8AD2-DF980AE8A158}" presName="composite" presStyleCnt="0"/>
      <dgm:spPr/>
    </dgm:pt>
    <dgm:pt modelId="{7D080A6F-C3B8-4B87-A8C5-777A3C573B48}" type="pres">
      <dgm:prSet presAssocID="{E2BF9771-332C-460B-8AD2-DF980AE8A158}" presName="parentText" presStyleLbl="alignNode1" presStyleIdx="2" presStyleCnt="3" custLinFactNeighborX="0" custLinFactNeighborY="10972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zh-CN" altLang="en-US"/>
        </a:p>
      </dgm:t>
    </dgm:pt>
    <dgm:pt modelId="{42206272-D343-475B-AF0B-C86BC2FC9FB8}" type="pres">
      <dgm:prSet presAssocID="{E2BF9771-332C-460B-8AD2-DF980AE8A158}" presName="descendantText" presStyleLbl="alignAcc1" presStyleIdx="2" presStyleCnt="3" custLinFactNeighborX="56" custLinFactNeighborY="1001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zh-CN" altLang="en-US"/>
        </a:p>
      </dgm:t>
    </dgm:pt>
  </dgm:ptLst>
  <dgm:cxnLst>
    <dgm:cxn modelId="{A2601EC7-6B2B-450C-BD7B-C441101E8A72}" srcId="{486538A2-8D9B-482D-87E1-7DC9571CAA46}" destId="{AF1D50A2-E805-428C-B435-DC1823F835A9}" srcOrd="0" destOrd="0" parTransId="{2D1FD423-E2E5-42D2-B321-4C09E7B3E402}" sibTransId="{6924FCCD-044A-4882-9EF2-F4F46F43214E}"/>
    <dgm:cxn modelId="{44039B1B-BF4F-4438-9740-882C757C8F61}" srcId="{013183DF-0003-4F37-A376-E2C464B18286}" destId="{E2BF9771-332C-460B-8AD2-DF980AE8A158}" srcOrd="2" destOrd="0" parTransId="{B593C077-5961-470D-BA6A-195297133CA7}" sibTransId="{4694B233-C621-45C4-8F8C-1ED0CE9BE4CC}"/>
    <dgm:cxn modelId="{59045D9A-2372-4575-8E8A-42C066B33B2A}" srcId="{013183DF-0003-4F37-A376-E2C464B18286}" destId="{486538A2-8D9B-482D-87E1-7DC9571CAA46}" srcOrd="1" destOrd="0" parTransId="{F8370AAE-A7F4-4225-A790-D7326D1D89D0}" sibTransId="{44635357-CB80-4A69-B981-8210704C55F5}"/>
    <dgm:cxn modelId="{49F8EE72-7511-4A96-8E60-144174EE1204}" type="presOf" srcId="{013183DF-0003-4F37-A376-E2C464B18286}" destId="{B0C86890-DC2E-49D2-AD77-C3A41CFB3D84}" srcOrd="0" destOrd="0" presId="urn:microsoft.com/office/officeart/2005/8/layout/chevron2"/>
    <dgm:cxn modelId="{969D8F2E-224F-4E0F-AAF6-21AAFC7EDBC7}" type="presOf" srcId="{486538A2-8D9B-482D-87E1-7DC9571CAA46}" destId="{CF48CCFF-8071-4BEA-A590-29DEFC0FB32A}" srcOrd="0" destOrd="0" presId="urn:microsoft.com/office/officeart/2005/8/layout/chevron2"/>
    <dgm:cxn modelId="{DFB3D0C8-F0B6-4F9C-BBA7-75BA31754D55}" type="presOf" srcId="{0D59B308-0CF6-4788-BFB3-BA44DC52698A}" destId="{C1E82CFE-B863-46EA-936D-22D3D4E928D5}" srcOrd="0" destOrd="0" presId="urn:microsoft.com/office/officeart/2005/8/layout/chevron2"/>
    <dgm:cxn modelId="{96524297-FB7D-442D-ACBB-FAEF01A0810E}" srcId="{013183DF-0003-4F37-A376-E2C464B18286}" destId="{93DAC3CF-B76E-4F15-B60B-75EF44920958}" srcOrd="0" destOrd="0" parTransId="{823BE297-62EA-4FA3-B4DB-08AF9D19B55E}" sibTransId="{6ED826A4-55AE-4BE9-8679-43D632757791}"/>
    <dgm:cxn modelId="{53CB6FD5-6DDF-4900-8AE3-725B809A551A}" type="presOf" srcId="{AF1D50A2-E805-428C-B435-DC1823F835A9}" destId="{30148507-F48C-42F6-83A7-21B9C379888E}" srcOrd="0" destOrd="0" presId="urn:microsoft.com/office/officeart/2005/8/layout/chevron2"/>
    <dgm:cxn modelId="{5D927820-90A3-492B-AB75-E54FCE729458}" srcId="{E2BF9771-332C-460B-8AD2-DF980AE8A158}" destId="{A2E30971-EFF1-4EA5-9A94-BBF8E5A089EB}" srcOrd="0" destOrd="0" parTransId="{D3E516D9-5559-43D6-8D96-7C8C71546544}" sibTransId="{80261998-8F91-4D69-A60F-8FBAEF59A864}"/>
    <dgm:cxn modelId="{D1E55909-70A3-403D-AB9A-AF93BB18AAF5}" type="presOf" srcId="{A2E30971-EFF1-4EA5-9A94-BBF8E5A089EB}" destId="{42206272-D343-475B-AF0B-C86BC2FC9FB8}" srcOrd="0" destOrd="0" presId="urn:microsoft.com/office/officeart/2005/8/layout/chevron2"/>
    <dgm:cxn modelId="{5F4C58E2-ABEB-4E95-903A-6AE9DDD63F22}" srcId="{93DAC3CF-B76E-4F15-B60B-75EF44920958}" destId="{0D59B308-0CF6-4788-BFB3-BA44DC52698A}" srcOrd="0" destOrd="0" parTransId="{ECE5DAFA-E1EB-42DC-94D2-6D75C5790462}" sibTransId="{951BDEA8-236C-4868-A888-1BC980BC3BE7}"/>
    <dgm:cxn modelId="{18DA5E5F-7379-4BF4-BFCF-BF7687AE4A3D}" type="presOf" srcId="{93DAC3CF-B76E-4F15-B60B-75EF44920958}" destId="{793BAEBD-667B-4B57-A780-F52F6EF7A752}" srcOrd="0" destOrd="0" presId="urn:microsoft.com/office/officeart/2005/8/layout/chevron2"/>
    <dgm:cxn modelId="{34BB391C-F071-47BB-B864-A783D0F15BDB}" srcId="{93DAC3CF-B76E-4F15-B60B-75EF44920958}" destId="{CCAA537C-4ECB-43D9-9B37-EBE28B13808A}" srcOrd="1" destOrd="0" parTransId="{B9BF3832-C300-46A9-9D54-80D9442582DF}" sibTransId="{146E03FE-A07F-4396-85D2-9EB5D8DC7661}"/>
    <dgm:cxn modelId="{E8FCB834-FF9F-4DE6-ABB9-8F9E4FB806A5}" type="presOf" srcId="{CCAA537C-4ECB-43D9-9B37-EBE28B13808A}" destId="{C1E82CFE-B863-46EA-936D-22D3D4E928D5}" srcOrd="0" destOrd="1" presId="urn:microsoft.com/office/officeart/2005/8/layout/chevron2"/>
    <dgm:cxn modelId="{C1448096-DAE7-4162-BA19-EC6FAA632A58}" type="presOf" srcId="{E2BF9771-332C-460B-8AD2-DF980AE8A158}" destId="{7D080A6F-C3B8-4B87-A8C5-777A3C573B48}" srcOrd="0" destOrd="0" presId="urn:microsoft.com/office/officeart/2005/8/layout/chevron2"/>
    <dgm:cxn modelId="{D5CFDD38-595E-4914-9A0F-4680C61E3D50}" type="presParOf" srcId="{B0C86890-DC2E-49D2-AD77-C3A41CFB3D84}" destId="{A42C2F9F-5C43-46F4-9915-504EBF4825BC}" srcOrd="0" destOrd="0" presId="urn:microsoft.com/office/officeart/2005/8/layout/chevron2"/>
    <dgm:cxn modelId="{E0230C2E-9622-4CAA-9FEE-703137FF9EFE}" type="presParOf" srcId="{A42C2F9F-5C43-46F4-9915-504EBF4825BC}" destId="{793BAEBD-667B-4B57-A780-F52F6EF7A752}" srcOrd="0" destOrd="0" presId="urn:microsoft.com/office/officeart/2005/8/layout/chevron2"/>
    <dgm:cxn modelId="{91A877D6-B84C-49CA-842F-C75AEDF934A2}" type="presParOf" srcId="{A42C2F9F-5C43-46F4-9915-504EBF4825BC}" destId="{C1E82CFE-B863-46EA-936D-22D3D4E928D5}" srcOrd="1" destOrd="0" presId="urn:microsoft.com/office/officeart/2005/8/layout/chevron2"/>
    <dgm:cxn modelId="{73C5E4A1-98F2-40E9-BE02-99C5E60BCBF7}" type="presParOf" srcId="{B0C86890-DC2E-49D2-AD77-C3A41CFB3D84}" destId="{60905DA1-C719-4898-B7D2-E9FFE9995DE5}" srcOrd="1" destOrd="0" presId="urn:microsoft.com/office/officeart/2005/8/layout/chevron2"/>
    <dgm:cxn modelId="{997991AC-F7F6-45C2-AB98-731144B4735B}" type="presParOf" srcId="{B0C86890-DC2E-49D2-AD77-C3A41CFB3D84}" destId="{F5D90212-A505-4FFF-96E1-F346B695C095}" srcOrd="2" destOrd="0" presId="urn:microsoft.com/office/officeart/2005/8/layout/chevron2"/>
    <dgm:cxn modelId="{60D30866-872B-4383-B9B0-7036EDBD30D0}" type="presParOf" srcId="{F5D90212-A505-4FFF-96E1-F346B695C095}" destId="{CF48CCFF-8071-4BEA-A590-29DEFC0FB32A}" srcOrd="0" destOrd="0" presId="urn:microsoft.com/office/officeart/2005/8/layout/chevron2"/>
    <dgm:cxn modelId="{0FFBB0A3-0C16-4D27-AB53-50E20ABBEF9C}" type="presParOf" srcId="{F5D90212-A505-4FFF-96E1-F346B695C095}" destId="{30148507-F48C-42F6-83A7-21B9C379888E}" srcOrd="1" destOrd="0" presId="urn:microsoft.com/office/officeart/2005/8/layout/chevron2"/>
    <dgm:cxn modelId="{832EEED9-7798-4A4E-BD3A-30E24A456851}" type="presParOf" srcId="{B0C86890-DC2E-49D2-AD77-C3A41CFB3D84}" destId="{E0B0F3DE-1EA6-47BD-AF02-43F02EA451F5}" srcOrd="3" destOrd="0" presId="urn:microsoft.com/office/officeart/2005/8/layout/chevron2"/>
    <dgm:cxn modelId="{274D20F5-ACD8-44CF-8C6E-11CC6A4B0379}" type="presParOf" srcId="{B0C86890-DC2E-49D2-AD77-C3A41CFB3D84}" destId="{E888A042-57E5-444B-96A6-18A8A2977C4D}" srcOrd="4" destOrd="0" presId="urn:microsoft.com/office/officeart/2005/8/layout/chevron2"/>
    <dgm:cxn modelId="{F8D9F59A-5256-4BC7-A1E1-DA225330FB4F}" type="presParOf" srcId="{E888A042-57E5-444B-96A6-18A8A2977C4D}" destId="{7D080A6F-C3B8-4B87-A8C5-777A3C573B48}" srcOrd="0" destOrd="0" presId="urn:microsoft.com/office/officeart/2005/8/layout/chevron2"/>
    <dgm:cxn modelId="{5786F94A-6E79-4118-89C2-43D11C573CB3}" type="presParOf" srcId="{E888A042-57E5-444B-96A6-18A8A2977C4D}" destId="{42206272-D343-475B-AF0B-C86BC2FC9FB8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B071838-E691-43F7-8AC5-9B09BAC80FC8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484F0A89-5941-4F92-A579-4DF0FC699B3F}">
      <dgm:prSet phldrT="[文本]"/>
      <dgm:spPr>
        <a:xfrm rot="5400000">
          <a:off x="-171254" y="171259"/>
          <a:ext cx="1141697" cy="799188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altLang="zh-CN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1—5</a:t>
          </a:r>
          <a:r>
            <a:rPr lang="zh-CN" altLang="en-US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gm:t>
    </dgm:pt>
    <dgm:pt modelId="{7AA1170D-B23A-41D8-9342-70B220AA6CD5}" type="parTrans" cxnId="{1B1F7F96-CF72-47DA-AD7C-F07F4D299BAA}">
      <dgm:prSet/>
      <dgm:spPr/>
      <dgm:t>
        <a:bodyPr/>
        <a:lstStyle/>
        <a:p>
          <a:endParaRPr lang="zh-CN" altLang="en-US"/>
        </a:p>
      </dgm:t>
    </dgm:pt>
    <dgm:pt modelId="{5B283F68-C80A-4769-B094-C71F630FC540}" type="sibTrans" cxnId="{1B1F7F96-CF72-47DA-AD7C-F07F4D299BAA}">
      <dgm:prSet/>
      <dgm:spPr/>
      <dgm:t>
        <a:bodyPr/>
        <a:lstStyle/>
        <a:p>
          <a:endParaRPr lang="zh-CN" altLang="en-US"/>
        </a:p>
      </dgm:t>
    </dgm:pt>
    <dgm:pt modelId="{E842EAE1-F077-4637-ADB7-406E8DAECCE5}">
      <dgm:prSet phldrT="[文本]"/>
      <dgm:spPr>
        <a:xfrm rot="5400000">
          <a:off x="2622633" y="-1820448"/>
          <a:ext cx="828232" cy="447512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CN" altLang="en-US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发布招生信息，学生开始网上咨询和申请；</a:t>
          </a:r>
          <a:r>
            <a:rPr lang="zh-CN" altLang="en-US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通过网络解答学生各类申请咨询，导师给意向学生发放接收函</a:t>
          </a:r>
        </a:p>
      </dgm:t>
    </dgm:pt>
    <dgm:pt modelId="{C872F493-A22D-459F-94A2-C740062D043B}" type="parTrans" cxnId="{D03FECA5-1C83-41D0-8197-1ED61A16D0FF}">
      <dgm:prSet/>
      <dgm:spPr/>
      <dgm:t>
        <a:bodyPr/>
        <a:lstStyle/>
        <a:p>
          <a:endParaRPr lang="zh-CN" altLang="en-US"/>
        </a:p>
      </dgm:t>
    </dgm:pt>
    <dgm:pt modelId="{4C232D24-0356-4378-9808-70594BA1E0BE}" type="sibTrans" cxnId="{D03FECA5-1C83-41D0-8197-1ED61A16D0FF}">
      <dgm:prSet/>
      <dgm:spPr/>
      <dgm:t>
        <a:bodyPr/>
        <a:lstStyle/>
        <a:p>
          <a:endParaRPr lang="zh-CN" altLang="en-US"/>
        </a:p>
      </dgm:t>
    </dgm:pt>
    <dgm:pt modelId="{DC0D060A-58E3-4BDE-AA4B-847CA9D3F8C6}">
      <dgm:prSet phldrT="[文本]"/>
      <dgm:spPr>
        <a:xfrm rot="5400000">
          <a:off x="-171254" y="1160225"/>
          <a:ext cx="1141697" cy="799188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altLang="zh-CN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3—5</a:t>
          </a:r>
          <a:r>
            <a:rPr lang="zh-CN" altLang="en-US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gm:t>
    </dgm:pt>
    <dgm:pt modelId="{1C8AAABE-7CCD-48D5-B250-0414E90D56AF}" type="parTrans" cxnId="{91880D4D-AEA8-41BF-84E5-E74D21E40783}">
      <dgm:prSet/>
      <dgm:spPr/>
      <dgm:t>
        <a:bodyPr/>
        <a:lstStyle/>
        <a:p>
          <a:endParaRPr lang="zh-CN" altLang="en-US"/>
        </a:p>
      </dgm:t>
    </dgm:pt>
    <dgm:pt modelId="{0E199CEA-7191-49F9-BE9A-9BD54C6DADD4}" type="sibTrans" cxnId="{91880D4D-AEA8-41BF-84E5-E74D21E40783}">
      <dgm:prSet/>
      <dgm:spPr/>
      <dgm:t>
        <a:bodyPr/>
        <a:lstStyle/>
        <a:p>
          <a:endParaRPr lang="zh-CN" altLang="en-US"/>
        </a:p>
      </dgm:t>
    </dgm:pt>
    <dgm:pt modelId="{DE1352E3-5911-4660-910C-B13DD1360028}">
      <dgm:prSet phldrT="[文本]" custT="1"/>
      <dgm:spPr>
        <a:xfrm rot="5400000">
          <a:off x="2665697" y="-877538"/>
          <a:ext cx="742103" cy="447512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CN" altLang="en-US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茉莉花奖学金申请开始，江苏省教育厅对申请材料进行初审后，将初审合格学生信息转送</a:t>
          </a:r>
          <a:r>
            <a:rPr lang="zh-CN" altLang="en-US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endParaRPr lang="zh-CN" altLang="en-US" sz="12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宋体"/>
            <a:cs typeface="+mn-cs"/>
          </a:endParaRPr>
        </a:p>
      </dgm:t>
    </dgm:pt>
    <dgm:pt modelId="{C2EEDF73-A2B4-4D13-96B3-5380428B9D16}" type="parTrans" cxnId="{E1280EF2-F92E-4C61-B380-85D224510FDB}">
      <dgm:prSet/>
      <dgm:spPr/>
      <dgm:t>
        <a:bodyPr/>
        <a:lstStyle/>
        <a:p>
          <a:endParaRPr lang="zh-CN" altLang="en-US"/>
        </a:p>
      </dgm:t>
    </dgm:pt>
    <dgm:pt modelId="{A061FACC-FC12-4F71-B547-126A469FBF69}" type="sibTrans" cxnId="{E1280EF2-F92E-4C61-B380-85D224510FDB}">
      <dgm:prSet/>
      <dgm:spPr/>
      <dgm:t>
        <a:bodyPr/>
        <a:lstStyle/>
        <a:p>
          <a:endParaRPr lang="zh-CN" altLang="en-US"/>
        </a:p>
      </dgm:t>
    </dgm:pt>
    <dgm:pt modelId="{DAE0C454-1FC6-4AB4-982B-640D805EAABA}">
      <dgm:prSet phldrT="[文本]"/>
      <dgm:spPr>
        <a:xfrm rot="5400000">
          <a:off x="-171254" y="2103135"/>
          <a:ext cx="1141697" cy="799188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altLang="zh-CN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5</a:t>
          </a:r>
          <a:r>
            <a:rPr lang="zh-CN" altLang="en-US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gm:t>
    </dgm:pt>
    <dgm:pt modelId="{22DDE426-FB28-4B40-A2E8-B338E923D8FF}" type="parTrans" cxnId="{A9A336A5-D16F-4246-82B3-EE65A1026F3C}">
      <dgm:prSet/>
      <dgm:spPr/>
      <dgm:t>
        <a:bodyPr/>
        <a:lstStyle/>
        <a:p>
          <a:endParaRPr lang="zh-CN" altLang="en-US"/>
        </a:p>
      </dgm:t>
    </dgm:pt>
    <dgm:pt modelId="{92C97568-D11A-4226-A310-648934E1B6F1}" type="sibTrans" cxnId="{A9A336A5-D16F-4246-82B3-EE65A1026F3C}">
      <dgm:prSet/>
      <dgm:spPr/>
      <dgm:t>
        <a:bodyPr/>
        <a:lstStyle/>
        <a:p>
          <a:endParaRPr lang="zh-CN" altLang="en-US"/>
        </a:p>
      </dgm:t>
    </dgm:pt>
    <dgm:pt modelId="{57716FCC-9904-4D9E-8533-A7395228734F}">
      <dgm:prSet phldrT="[文本]"/>
      <dgm:spPr>
        <a:xfrm rot="5400000">
          <a:off x="2665697" y="65371"/>
          <a:ext cx="742103" cy="447512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国教院将整理汇总好的茉莉花奖学金以及南京市政府奖学金、南航奖学金申请材料分发至各学院，由</a:t>
          </a:r>
          <a:r>
            <a:rPr lang="zh-CN" altLang="en-US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各学院</a:t>
          </a: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进行审核，并将审核结果及时反馈给国教院</a:t>
          </a:r>
        </a:p>
      </dgm:t>
    </dgm:pt>
    <dgm:pt modelId="{69461F59-5607-4140-8C4F-645B1BE9A4C1}" type="parTrans" cxnId="{2CEEE394-190E-4D3E-BEAD-31432E6C3C88}">
      <dgm:prSet/>
      <dgm:spPr/>
      <dgm:t>
        <a:bodyPr/>
        <a:lstStyle/>
        <a:p>
          <a:endParaRPr lang="zh-CN" altLang="en-US"/>
        </a:p>
      </dgm:t>
    </dgm:pt>
    <dgm:pt modelId="{4C0E5E10-E461-45B8-AD35-5BDD5E0A4F9D}" type="sibTrans" cxnId="{2CEEE394-190E-4D3E-BEAD-31432E6C3C88}">
      <dgm:prSet/>
      <dgm:spPr/>
      <dgm:t>
        <a:bodyPr/>
        <a:lstStyle/>
        <a:p>
          <a:endParaRPr lang="zh-CN" altLang="en-US"/>
        </a:p>
      </dgm:t>
    </dgm:pt>
    <dgm:pt modelId="{91A7EFEC-1E6E-450B-A53E-664FE82151FD}">
      <dgm:prSet phldrT="[文本]" custT="1"/>
      <dgm:spPr>
        <a:xfrm rot="5400000">
          <a:off x="2665697" y="-877538"/>
          <a:ext cx="742103" cy="447512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CN" altLang="en-US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南京市政府奖学金及南航奖学金申请开始，</a:t>
          </a:r>
          <a:r>
            <a:rPr lang="zh-CN" altLang="en-US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2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负责</a:t>
          </a:r>
          <a:r>
            <a:rPr lang="zh-CN" altLang="en-US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收集学生申请材料</a:t>
          </a:r>
        </a:p>
      </dgm:t>
    </dgm:pt>
    <dgm:pt modelId="{5B7DF13E-D2BD-42BF-9C18-1304647A108A}" type="parTrans" cxnId="{F76D3764-B034-456C-8204-2983D9D68FD8}">
      <dgm:prSet/>
      <dgm:spPr/>
      <dgm:t>
        <a:bodyPr/>
        <a:lstStyle/>
        <a:p>
          <a:endParaRPr lang="zh-CN" altLang="en-US"/>
        </a:p>
      </dgm:t>
    </dgm:pt>
    <dgm:pt modelId="{EFA6A747-4743-462B-8443-974E46AB01F8}" type="sibTrans" cxnId="{F76D3764-B034-456C-8204-2983D9D68FD8}">
      <dgm:prSet/>
      <dgm:spPr/>
      <dgm:t>
        <a:bodyPr/>
        <a:lstStyle/>
        <a:p>
          <a:endParaRPr lang="zh-CN" altLang="en-US"/>
        </a:p>
      </dgm:t>
    </dgm:pt>
    <dgm:pt modelId="{FB7E9F22-1C18-4475-9A78-E3876542AA33}" type="pres">
      <dgm:prSet presAssocID="{EB071838-E691-43F7-8AC5-9B09BAC80FC8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CFCE2004-9860-478D-A983-F05DE6D4C0F0}" type="pres">
      <dgm:prSet presAssocID="{484F0A89-5941-4F92-A579-4DF0FC699B3F}" presName="composite" presStyleCnt="0"/>
      <dgm:spPr/>
    </dgm:pt>
    <dgm:pt modelId="{78214379-BA40-49EE-8C1E-96FB35F970D5}" type="pres">
      <dgm:prSet presAssocID="{484F0A89-5941-4F92-A579-4DF0FC699B3F}" presName="parentText" presStyleLbl="alignNode1" presStyleIdx="0" presStyleCnt="3" custLinFactNeighborX="0" custLinFactNeighborY="-4034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zh-CN" altLang="en-US"/>
        </a:p>
      </dgm:t>
    </dgm:pt>
    <dgm:pt modelId="{08342048-D8A0-473C-B238-9D5413F3CF84}" type="pres">
      <dgm:prSet presAssocID="{484F0A89-5941-4F92-A579-4DF0FC699B3F}" presName="descendantText" presStyleLbl="alignAcc1" presStyleIdx="0" presStyleCnt="3" custScaleY="11160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zh-CN" altLang="en-US"/>
        </a:p>
      </dgm:t>
    </dgm:pt>
    <dgm:pt modelId="{1377FC82-F1E2-4EC4-8A18-94C27688BA69}" type="pres">
      <dgm:prSet presAssocID="{5B283F68-C80A-4769-B094-C71F630FC540}" presName="sp" presStyleCnt="0"/>
      <dgm:spPr/>
    </dgm:pt>
    <dgm:pt modelId="{34129B96-DD35-4B71-8751-0F9CBC99DA88}" type="pres">
      <dgm:prSet presAssocID="{DC0D060A-58E3-4BDE-AA4B-847CA9D3F8C6}" presName="composite" presStyleCnt="0"/>
      <dgm:spPr/>
    </dgm:pt>
    <dgm:pt modelId="{43E9D432-5CB0-418E-849B-221D6CB44618}" type="pres">
      <dgm:prSet presAssocID="{DC0D060A-58E3-4BDE-AA4B-847CA9D3F8C6}" presName="parentText" presStyleLbl="alignNode1" presStyleIdx="1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zh-CN" altLang="en-US"/>
        </a:p>
      </dgm:t>
    </dgm:pt>
    <dgm:pt modelId="{0EE4B5FA-B245-4A4F-A134-F34E94BC784F}" type="pres">
      <dgm:prSet presAssocID="{DC0D060A-58E3-4BDE-AA4B-847CA9D3F8C6}" presName="descendantText" presStyleLbl="alignAcc1" presStyleIdx="1" presStyleCnt="3" custScaleY="112549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zh-CN" altLang="en-US"/>
        </a:p>
      </dgm:t>
    </dgm:pt>
    <dgm:pt modelId="{269785BB-4E4E-44A7-BBCB-4B9491828325}" type="pres">
      <dgm:prSet presAssocID="{0E199CEA-7191-49F9-BE9A-9BD54C6DADD4}" presName="sp" presStyleCnt="0"/>
      <dgm:spPr/>
    </dgm:pt>
    <dgm:pt modelId="{7C503B05-7304-42E1-BE07-BF2863C43352}" type="pres">
      <dgm:prSet presAssocID="{DAE0C454-1FC6-4AB4-982B-640D805EAABA}" presName="composite" presStyleCnt="0"/>
      <dgm:spPr/>
    </dgm:pt>
    <dgm:pt modelId="{7E6CCEE2-D275-44CC-BC9B-FFB2C0E9B0CB}" type="pres">
      <dgm:prSet presAssocID="{DAE0C454-1FC6-4AB4-982B-640D805EAABA}" presName="parentText" presStyleLbl="alignNode1" presStyleIdx="2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zh-CN" altLang="en-US"/>
        </a:p>
      </dgm:t>
    </dgm:pt>
    <dgm:pt modelId="{038FF1C6-44B0-47E4-A24B-358EDAF986ED}" type="pres">
      <dgm:prSet presAssocID="{DAE0C454-1FC6-4AB4-982B-640D805EAABA}" presName="descendantText" presStyleLbl="alignAcc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zh-CN" altLang="en-US"/>
        </a:p>
      </dgm:t>
    </dgm:pt>
  </dgm:ptLst>
  <dgm:cxnLst>
    <dgm:cxn modelId="{D03FECA5-1C83-41D0-8197-1ED61A16D0FF}" srcId="{484F0A89-5941-4F92-A579-4DF0FC699B3F}" destId="{E842EAE1-F077-4637-ADB7-406E8DAECCE5}" srcOrd="0" destOrd="0" parTransId="{C872F493-A22D-459F-94A2-C740062D043B}" sibTransId="{4C232D24-0356-4378-9808-70594BA1E0BE}"/>
    <dgm:cxn modelId="{A9A336A5-D16F-4246-82B3-EE65A1026F3C}" srcId="{EB071838-E691-43F7-8AC5-9B09BAC80FC8}" destId="{DAE0C454-1FC6-4AB4-982B-640D805EAABA}" srcOrd="2" destOrd="0" parTransId="{22DDE426-FB28-4B40-A2E8-B338E923D8FF}" sibTransId="{92C97568-D11A-4226-A310-648934E1B6F1}"/>
    <dgm:cxn modelId="{B55A3B31-DC97-4AA9-AFB7-37E050654300}" type="presOf" srcId="{DC0D060A-58E3-4BDE-AA4B-847CA9D3F8C6}" destId="{43E9D432-5CB0-418E-849B-221D6CB44618}" srcOrd="0" destOrd="0" presId="urn:microsoft.com/office/officeart/2005/8/layout/chevron2"/>
    <dgm:cxn modelId="{FACF6A8F-6034-4664-84B1-C921BA319E43}" type="presOf" srcId="{91A7EFEC-1E6E-450B-A53E-664FE82151FD}" destId="{0EE4B5FA-B245-4A4F-A134-F34E94BC784F}" srcOrd="0" destOrd="1" presId="urn:microsoft.com/office/officeart/2005/8/layout/chevron2"/>
    <dgm:cxn modelId="{10EA9768-3316-43C5-907F-013AB318B2CC}" type="presOf" srcId="{EB071838-E691-43F7-8AC5-9B09BAC80FC8}" destId="{FB7E9F22-1C18-4475-9A78-E3876542AA33}" srcOrd="0" destOrd="0" presId="urn:microsoft.com/office/officeart/2005/8/layout/chevron2"/>
    <dgm:cxn modelId="{8017ADD4-3997-4F16-A870-BC3D2D4B998B}" type="presOf" srcId="{DE1352E3-5911-4660-910C-B13DD1360028}" destId="{0EE4B5FA-B245-4A4F-A134-F34E94BC784F}" srcOrd="0" destOrd="0" presId="urn:microsoft.com/office/officeart/2005/8/layout/chevron2"/>
    <dgm:cxn modelId="{C72D0B1B-D17F-4ED3-ABEB-F18F1CE14B26}" type="presOf" srcId="{484F0A89-5941-4F92-A579-4DF0FC699B3F}" destId="{78214379-BA40-49EE-8C1E-96FB35F970D5}" srcOrd="0" destOrd="0" presId="urn:microsoft.com/office/officeart/2005/8/layout/chevron2"/>
    <dgm:cxn modelId="{1B1F7F96-CF72-47DA-AD7C-F07F4D299BAA}" srcId="{EB071838-E691-43F7-8AC5-9B09BAC80FC8}" destId="{484F0A89-5941-4F92-A579-4DF0FC699B3F}" srcOrd="0" destOrd="0" parTransId="{7AA1170D-B23A-41D8-9342-70B220AA6CD5}" sibTransId="{5B283F68-C80A-4769-B094-C71F630FC540}"/>
    <dgm:cxn modelId="{AA04475F-496B-4EB3-B062-F7B427AF8B46}" type="presOf" srcId="{E842EAE1-F077-4637-ADB7-406E8DAECCE5}" destId="{08342048-D8A0-473C-B238-9D5413F3CF84}" srcOrd="0" destOrd="0" presId="urn:microsoft.com/office/officeart/2005/8/layout/chevron2"/>
    <dgm:cxn modelId="{9712873A-D84A-4B86-A5CB-DA6FC0AFFC38}" type="presOf" srcId="{57716FCC-9904-4D9E-8533-A7395228734F}" destId="{038FF1C6-44B0-47E4-A24B-358EDAF986ED}" srcOrd="0" destOrd="0" presId="urn:microsoft.com/office/officeart/2005/8/layout/chevron2"/>
    <dgm:cxn modelId="{2CEEE394-190E-4D3E-BEAD-31432E6C3C88}" srcId="{DAE0C454-1FC6-4AB4-982B-640D805EAABA}" destId="{57716FCC-9904-4D9E-8533-A7395228734F}" srcOrd="0" destOrd="0" parTransId="{69461F59-5607-4140-8C4F-645B1BE9A4C1}" sibTransId="{4C0E5E10-E461-45B8-AD35-5BDD5E0A4F9D}"/>
    <dgm:cxn modelId="{E1280EF2-F92E-4C61-B380-85D224510FDB}" srcId="{DC0D060A-58E3-4BDE-AA4B-847CA9D3F8C6}" destId="{DE1352E3-5911-4660-910C-B13DD1360028}" srcOrd="0" destOrd="0" parTransId="{C2EEDF73-A2B4-4D13-96B3-5380428B9D16}" sibTransId="{A061FACC-FC12-4F71-B547-126A469FBF69}"/>
    <dgm:cxn modelId="{91880D4D-AEA8-41BF-84E5-E74D21E40783}" srcId="{EB071838-E691-43F7-8AC5-9B09BAC80FC8}" destId="{DC0D060A-58E3-4BDE-AA4B-847CA9D3F8C6}" srcOrd="1" destOrd="0" parTransId="{1C8AAABE-7CCD-48D5-B250-0414E90D56AF}" sibTransId="{0E199CEA-7191-49F9-BE9A-9BD54C6DADD4}"/>
    <dgm:cxn modelId="{A326492E-9BEC-4995-B1D0-F6F6B4F86AD0}" type="presOf" srcId="{DAE0C454-1FC6-4AB4-982B-640D805EAABA}" destId="{7E6CCEE2-D275-44CC-BC9B-FFB2C0E9B0CB}" srcOrd="0" destOrd="0" presId="urn:microsoft.com/office/officeart/2005/8/layout/chevron2"/>
    <dgm:cxn modelId="{F76D3764-B034-456C-8204-2983D9D68FD8}" srcId="{DC0D060A-58E3-4BDE-AA4B-847CA9D3F8C6}" destId="{91A7EFEC-1E6E-450B-A53E-664FE82151FD}" srcOrd="1" destOrd="0" parTransId="{5B7DF13E-D2BD-42BF-9C18-1304647A108A}" sibTransId="{EFA6A747-4743-462B-8443-974E46AB01F8}"/>
    <dgm:cxn modelId="{72344083-6708-49F0-95E4-545B4FB413A9}" type="presParOf" srcId="{FB7E9F22-1C18-4475-9A78-E3876542AA33}" destId="{CFCE2004-9860-478D-A983-F05DE6D4C0F0}" srcOrd="0" destOrd="0" presId="urn:microsoft.com/office/officeart/2005/8/layout/chevron2"/>
    <dgm:cxn modelId="{359182BE-23E3-4ED9-80B9-A4AD520DAACE}" type="presParOf" srcId="{CFCE2004-9860-478D-A983-F05DE6D4C0F0}" destId="{78214379-BA40-49EE-8C1E-96FB35F970D5}" srcOrd="0" destOrd="0" presId="urn:microsoft.com/office/officeart/2005/8/layout/chevron2"/>
    <dgm:cxn modelId="{AC7D2D5A-2D1C-40F5-B983-2C29D2188C1C}" type="presParOf" srcId="{CFCE2004-9860-478D-A983-F05DE6D4C0F0}" destId="{08342048-D8A0-473C-B238-9D5413F3CF84}" srcOrd="1" destOrd="0" presId="urn:microsoft.com/office/officeart/2005/8/layout/chevron2"/>
    <dgm:cxn modelId="{3ABE254D-8668-4E80-BA89-48E0553CA3C6}" type="presParOf" srcId="{FB7E9F22-1C18-4475-9A78-E3876542AA33}" destId="{1377FC82-F1E2-4EC4-8A18-94C27688BA69}" srcOrd="1" destOrd="0" presId="urn:microsoft.com/office/officeart/2005/8/layout/chevron2"/>
    <dgm:cxn modelId="{A49D038A-B075-4475-BAA3-DF3021B737CF}" type="presParOf" srcId="{FB7E9F22-1C18-4475-9A78-E3876542AA33}" destId="{34129B96-DD35-4B71-8751-0F9CBC99DA88}" srcOrd="2" destOrd="0" presId="urn:microsoft.com/office/officeart/2005/8/layout/chevron2"/>
    <dgm:cxn modelId="{A1E8BD21-93B2-4B0A-A50E-08D4D669DC93}" type="presParOf" srcId="{34129B96-DD35-4B71-8751-0F9CBC99DA88}" destId="{43E9D432-5CB0-418E-849B-221D6CB44618}" srcOrd="0" destOrd="0" presId="urn:microsoft.com/office/officeart/2005/8/layout/chevron2"/>
    <dgm:cxn modelId="{BB8F3E83-4467-4D07-9A56-29F1C1599534}" type="presParOf" srcId="{34129B96-DD35-4B71-8751-0F9CBC99DA88}" destId="{0EE4B5FA-B245-4A4F-A134-F34E94BC784F}" srcOrd="1" destOrd="0" presId="urn:microsoft.com/office/officeart/2005/8/layout/chevron2"/>
    <dgm:cxn modelId="{053A3B92-9AC6-4A34-A3AE-D8CBFE19DF24}" type="presParOf" srcId="{FB7E9F22-1C18-4475-9A78-E3876542AA33}" destId="{269785BB-4E4E-44A7-BBCB-4B9491828325}" srcOrd="3" destOrd="0" presId="urn:microsoft.com/office/officeart/2005/8/layout/chevron2"/>
    <dgm:cxn modelId="{7273EDD7-19B9-4A1E-A283-A261D1F7743A}" type="presParOf" srcId="{FB7E9F22-1C18-4475-9A78-E3876542AA33}" destId="{7C503B05-7304-42E1-BE07-BF2863C43352}" srcOrd="4" destOrd="0" presId="urn:microsoft.com/office/officeart/2005/8/layout/chevron2"/>
    <dgm:cxn modelId="{AAB22CC9-1CA8-4ADD-8420-4579943FC5E3}" type="presParOf" srcId="{7C503B05-7304-42E1-BE07-BF2863C43352}" destId="{7E6CCEE2-D275-44CC-BC9B-FFB2C0E9B0CB}" srcOrd="0" destOrd="0" presId="urn:microsoft.com/office/officeart/2005/8/layout/chevron2"/>
    <dgm:cxn modelId="{81B37B6D-CC5C-4149-B509-5DDDD057768F}" type="presParOf" srcId="{7C503B05-7304-42E1-BE07-BF2863C43352}" destId="{038FF1C6-44B0-47E4-A24B-358EDAF986ED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93BAEBD-667B-4B57-A780-F52F6EF7A752}">
      <dsp:nvSpPr>
        <dsp:cNvPr id="0" name=""/>
        <dsp:cNvSpPr/>
      </dsp:nvSpPr>
      <dsp:spPr>
        <a:xfrm rot="5400000">
          <a:off x="-162307" y="162307"/>
          <a:ext cx="1082052" cy="757437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6</a:t>
          </a:r>
          <a:r>
            <a:rPr lang="zh-CN" altLang="en-US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sp:txBody>
      <dsp:txXfrm rot="-5400000">
        <a:off x="1" y="378719"/>
        <a:ext cx="757437" cy="324615"/>
      </dsp:txXfrm>
    </dsp:sp>
    <dsp:sp modelId="{C1E82CFE-B863-46EA-936D-22D3D4E928D5}">
      <dsp:nvSpPr>
        <dsp:cNvPr id="0" name=""/>
        <dsp:cNvSpPr/>
      </dsp:nvSpPr>
      <dsp:spPr>
        <a:xfrm rot="5400000">
          <a:off x="2570381" y="-1810229"/>
          <a:ext cx="890984" cy="451687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校奖学金评审委员会根据国籍、学院等因素评审茉莉花奖学金、南京市政府奖学金和学校奖学金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4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报送茉莉花奖学金获奖名单</a:t>
          </a:r>
          <a:endParaRPr lang="zh-CN" altLang="en-US" sz="14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宋体"/>
            <a:cs typeface="+mn-cs"/>
          </a:endParaRPr>
        </a:p>
      </dsp:txBody>
      <dsp:txXfrm rot="-5400000">
        <a:off x="757437" y="46209"/>
        <a:ext cx="4473378" cy="803996"/>
      </dsp:txXfrm>
    </dsp:sp>
    <dsp:sp modelId="{CF48CCFF-8071-4BEA-A590-29DEFC0FB32A}">
      <dsp:nvSpPr>
        <dsp:cNvPr id="0" name=""/>
        <dsp:cNvSpPr/>
      </dsp:nvSpPr>
      <dsp:spPr>
        <a:xfrm rot="5400000">
          <a:off x="-162307" y="1192078"/>
          <a:ext cx="1082052" cy="757437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8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7—8</a:t>
          </a:r>
          <a:r>
            <a:rPr lang="zh-CN" altLang="en-US" sz="18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sp:txBody>
      <dsp:txXfrm rot="-5400000">
        <a:off x="1" y="1408490"/>
        <a:ext cx="757437" cy="324615"/>
      </dsp:txXfrm>
    </dsp:sp>
    <dsp:sp modelId="{30148507-F48C-42F6-83A7-21B9C379888E}">
      <dsp:nvSpPr>
        <dsp:cNvPr id="0" name=""/>
        <dsp:cNvSpPr/>
      </dsp:nvSpPr>
      <dsp:spPr>
        <a:xfrm rot="5400000">
          <a:off x="2559659" y="-810322"/>
          <a:ext cx="912428" cy="451687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4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向各类部分奖学金学生发放录取通知书和签证申请表</a:t>
          </a:r>
          <a:endParaRPr lang="zh-CN" altLang="en-US" sz="14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宋体"/>
            <a:cs typeface="+mn-cs"/>
          </a:endParaRPr>
        </a:p>
      </dsp:txBody>
      <dsp:txXfrm rot="-5400000">
        <a:off x="757438" y="1036440"/>
        <a:ext cx="4472331" cy="823346"/>
      </dsp:txXfrm>
    </dsp:sp>
    <dsp:sp modelId="{7D080A6F-C3B8-4B87-A8C5-777A3C573B48}">
      <dsp:nvSpPr>
        <dsp:cNvPr id="0" name=""/>
        <dsp:cNvSpPr/>
      </dsp:nvSpPr>
      <dsp:spPr>
        <a:xfrm rot="5400000">
          <a:off x="-162307" y="2156830"/>
          <a:ext cx="1082052" cy="757437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9</a:t>
          </a:r>
          <a:r>
            <a:rPr lang="zh-CN" altLang="en-US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sp:txBody>
      <dsp:txXfrm rot="-5400000">
        <a:off x="1" y="2373242"/>
        <a:ext cx="757437" cy="324615"/>
      </dsp:txXfrm>
    </dsp:sp>
    <dsp:sp modelId="{42206272-D343-475B-AF0B-C86BC2FC9FB8}">
      <dsp:nvSpPr>
        <dsp:cNvPr id="0" name=""/>
        <dsp:cNvSpPr/>
      </dsp:nvSpPr>
      <dsp:spPr>
        <a:xfrm rot="5400000">
          <a:off x="2664206" y="153746"/>
          <a:ext cx="703334" cy="451687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4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报送南京市政府奖以及学校奖学金名单</a:t>
          </a:r>
        </a:p>
      </dsp:txBody>
      <dsp:txXfrm rot="-5400000">
        <a:off x="757437" y="2094849"/>
        <a:ext cx="4482538" cy="63466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8214379-BA40-49EE-8C1E-96FB35F970D5}">
      <dsp:nvSpPr>
        <dsp:cNvPr id="0" name=""/>
        <dsp:cNvSpPr/>
      </dsp:nvSpPr>
      <dsp:spPr>
        <a:xfrm rot="5400000">
          <a:off x="-168611" y="169438"/>
          <a:ext cx="1124074" cy="786852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1—5</a:t>
          </a:r>
          <a:r>
            <a:rPr lang="zh-CN" altLang="en-US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sp:txBody>
      <dsp:txXfrm rot="-5400000">
        <a:off x="0" y="394253"/>
        <a:ext cx="786852" cy="337222"/>
      </dsp:txXfrm>
    </dsp:sp>
    <dsp:sp modelId="{08342048-D8A0-473C-B238-9D5413F3CF84}">
      <dsp:nvSpPr>
        <dsp:cNvPr id="0" name=""/>
        <dsp:cNvSpPr/>
      </dsp:nvSpPr>
      <dsp:spPr>
        <a:xfrm rot="5400000">
          <a:off x="2622857" y="-1832232"/>
          <a:ext cx="815447" cy="448745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发布招生信息，学生开始网上咨询和申请；</a:t>
          </a:r>
          <a:r>
            <a:rPr lang="zh-CN" altLang="en-US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通过网络解答学生各类申请咨询，导师给意向学生发放接收函</a:t>
          </a:r>
        </a:p>
      </dsp:txBody>
      <dsp:txXfrm rot="-5400000">
        <a:off x="786853" y="43579"/>
        <a:ext cx="4447650" cy="735833"/>
      </dsp:txXfrm>
    </dsp:sp>
    <dsp:sp modelId="{43E9D432-5CB0-418E-849B-221D6CB44618}">
      <dsp:nvSpPr>
        <dsp:cNvPr id="0" name=""/>
        <dsp:cNvSpPr/>
      </dsp:nvSpPr>
      <dsp:spPr>
        <a:xfrm rot="5400000">
          <a:off x="-168611" y="1188983"/>
          <a:ext cx="1124074" cy="786852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3—5</a:t>
          </a:r>
          <a:r>
            <a:rPr lang="zh-CN" altLang="en-US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sp:txBody>
      <dsp:txXfrm rot="-5400000">
        <a:off x="0" y="1413798"/>
        <a:ext cx="786852" cy="337222"/>
      </dsp:txXfrm>
    </dsp:sp>
    <dsp:sp modelId="{0EE4B5FA-B245-4A4F-A134-F34E94BC784F}">
      <dsp:nvSpPr>
        <dsp:cNvPr id="0" name=""/>
        <dsp:cNvSpPr/>
      </dsp:nvSpPr>
      <dsp:spPr>
        <a:xfrm rot="5400000">
          <a:off x="2619412" y="-858032"/>
          <a:ext cx="822337" cy="448745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茉莉花奖学金申请开始，江苏省教育厅对申请材料进行初审后，将初审合格学生信息转送</a:t>
          </a:r>
          <a:r>
            <a:rPr lang="zh-CN" altLang="en-US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endParaRPr lang="zh-CN" altLang="en-US" sz="12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宋体"/>
            <a:cs typeface="+mn-cs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南京市政府奖学金及南航奖学金申请开始，</a:t>
          </a:r>
          <a:r>
            <a:rPr lang="zh-CN" altLang="en-US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</a:t>
          </a:r>
          <a:r>
            <a:rPr lang="zh-CN" altLang="en-US" sz="12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负责</a:t>
          </a: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收集学生申请材料</a:t>
          </a:r>
        </a:p>
      </dsp:txBody>
      <dsp:txXfrm rot="-5400000">
        <a:off x="786853" y="1014670"/>
        <a:ext cx="4447314" cy="742051"/>
      </dsp:txXfrm>
    </dsp:sp>
    <dsp:sp modelId="{7E6CCEE2-D275-44CC-BC9B-FFB2C0E9B0CB}">
      <dsp:nvSpPr>
        <dsp:cNvPr id="0" name=""/>
        <dsp:cNvSpPr/>
      </dsp:nvSpPr>
      <dsp:spPr>
        <a:xfrm rot="5400000">
          <a:off x="-168611" y="2117338"/>
          <a:ext cx="1124074" cy="786852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5</a:t>
          </a:r>
          <a:r>
            <a:rPr lang="zh-CN" altLang="en-US" sz="2000" kern="1200">
              <a:solidFill>
                <a:sysClr val="window" lastClr="FFFFFF"/>
              </a:solidFill>
              <a:latin typeface="Calibri"/>
              <a:ea typeface="宋体"/>
              <a:cs typeface="+mn-cs"/>
            </a:rPr>
            <a:t>月</a:t>
          </a:r>
        </a:p>
      </dsp:txBody>
      <dsp:txXfrm rot="-5400000">
        <a:off x="0" y="2342153"/>
        <a:ext cx="786852" cy="337222"/>
      </dsp:txXfrm>
    </dsp:sp>
    <dsp:sp modelId="{038FF1C6-44B0-47E4-A24B-358EDAF986ED}">
      <dsp:nvSpPr>
        <dsp:cNvPr id="0" name=""/>
        <dsp:cNvSpPr/>
      </dsp:nvSpPr>
      <dsp:spPr>
        <a:xfrm rot="5400000">
          <a:off x="2665256" y="70322"/>
          <a:ext cx="730648" cy="448745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国教院将整理汇总好的茉莉花奖学金以及南京市政府奖学金、南航奖学金申请材料分发至各学院，由</a:t>
          </a:r>
          <a:r>
            <a:rPr lang="zh-CN" altLang="en-US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各学院</a:t>
          </a:r>
          <a:r>
            <a:rPr lang="zh-CN" altLang="en-US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宋体"/>
              <a:cs typeface="+mn-cs"/>
            </a:rPr>
            <a:t>进行审核，并将审核结果及时反馈给国教院</a:t>
          </a:r>
        </a:p>
      </dsp:txBody>
      <dsp:txXfrm rot="-5400000">
        <a:off x="786852" y="1984394"/>
        <a:ext cx="4451790" cy="65931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</Words>
  <Characters>19</Characters>
  <Application>Microsoft Office Word</Application>
  <DocSecurity>0</DocSecurity>
  <Lines>1</Lines>
  <Paragraphs>1</Paragraphs>
  <ScaleCrop>false</ScaleCrop>
  <Company>Lenovo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shennan</dc:creator>
  <cp:keywords/>
  <dc:description/>
  <cp:lastModifiedBy>shennan</cp:lastModifiedBy>
  <cp:revision>6</cp:revision>
  <cp:lastPrinted>2016-05-10T07:15:00Z</cp:lastPrinted>
  <dcterms:created xsi:type="dcterms:W3CDTF">2016-05-10T03:45:00Z</dcterms:created>
  <dcterms:modified xsi:type="dcterms:W3CDTF">2016-05-10T08:01:00Z</dcterms:modified>
</cp:coreProperties>
</file>